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44" w:rsidRPr="00162A44" w:rsidRDefault="008006D8" w:rsidP="00162A44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Cs w:val="18"/>
          <w:lang w:val="sr-Cyrl-RS"/>
        </w:rPr>
        <w:t>AKTIVNOSTI</w:t>
      </w:r>
      <w:r w:rsidR="00162A44">
        <w:rPr>
          <w:rFonts w:ascii="Arial" w:eastAsia="Times New Roman" w:hAnsi="Arial" w:cs="Arial"/>
          <w:b/>
          <w:color w:val="000000"/>
          <w:sz w:val="18"/>
          <w:szCs w:val="18"/>
          <w:lang w:val="sr-Cyrl-RS"/>
        </w:rPr>
        <w:br/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Delegacija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u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Parlamentarnoj</w:t>
      </w:r>
      <w:r w:rsidR="00AE08EE" w:rsidRPr="00AE08EE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skupštini</w:t>
      </w:r>
      <w:r w:rsidR="00AE08EE" w:rsidRPr="00AE08EE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Mediterana</w:t>
      </w:r>
      <w:bookmarkStart w:id="0" w:name="_GoBack"/>
      <w:bookmarkEnd w:id="0"/>
      <w:r w:rsidR="00162A44">
        <w:rPr>
          <w:rFonts w:ascii="Arial" w:eastAsia="Times New Roman" w:hAnsi="Arial" w:cs="Arial"/>
          <w:b/>
          <w:color w:val="000000"/>
          <w:sz w:val="20"/>
          <w:szCs w:val="20"/>
        </w:rPr>
        <w:br/>
        <w:t xml:space="preserve">XI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saziv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</w:rPr>
        <w:t>(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3.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jun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2016 – 3.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avgust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2020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</w:p>
    <w:p w:rsidR="00AE08EE" w:rsidRPr="00AE08EE" w:rsidRDefault="008006D8" w:rsidP="00AE08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Domu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Narodne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, 21.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22. </w:t>
      </w:r>
      <w:r>
        <w:rPr>
          <w:rFonts w:ascii="Arial" w:eastAsia="Times New Roman" w:hAnsi="Arial" w:cs="Arial"/>
          <w:color w:val="000000"/>
          <w:sz w:val="17"/>
          <w:szCs w:val="17"/>
        </w:rPr>
        <w:t>februara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2019. </w:t>
      </w:r>
      <w:r>
        <w:rPr>
          <w:rFonts w:ascii="Arial" w:eastAsia="Times New Roman" w:hAnsi="Arial" w:cs="Arial"/>
          <w:color w:val="000000"/>
          <w:sz w:val="17"/>
          <w:szCs w:val="17"/>
        </w:rPr>
        <w:t>godine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održano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je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13. </w:t>
      </w:r>
      <w:r>
        <w:rPr>
          <w:rFonts w:ascii="Arial" w:eastAsia="Times New Roman" w:hAnsi="Arial" w:cs="Arial"/>
          <w:color w:val="000000"/>
          <w:sz w:val="17"/>
          <w:szCs w:val="17"/>
        </w:rPr>
        <w:t>plenarno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zasedanje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Parlamentarne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Mediterana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r>
        <w:rPr>
          <w:rFonts w:ascii="Arial" w:eastAsia="Times New Roman" w:hAnsi="Arial" w:cs="Arial"/>
          <w:color w:val="000000"/>
          <w:sz w:val="17"/>
          <w:szCs w:val="17"/>
        </w:rPr>
        <w:t>Tokom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zasedanja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na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kom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su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prisustvovali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parlamentarci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iz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28 </w:t>
      </w:r>
      <w:r>
        <w:rPr>
          <w:rFonts w:ascii="Arial" w:eastAsia="Times New Roman" w:hAnsi="Arial" w:cs="Arial"/>
          <w:color w:val="000000"/>
          <w:sz w:val="17"/>
          <w:szCs w:val="17"/>
        </w:rPr>
        <w:t>zemalja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potpisan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je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memorandum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razumevanju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između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Parlamentarne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Mediterana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Interparlamentarne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pravoslavlja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izabran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je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novi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predsednik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PSM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kao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novi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članovi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biroa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ove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organizacije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dodeljene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nagrade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PSM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laureatima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za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2018. </w:t>
      </w:r>
      <w:r>
        <w:rPr>
          <w:rFonts w:ascii="Arial" w:eastAsia="Times New Roman" w:hAnsi="Arial" w:cs="Arial"/>
          <w:color w:val="000000"/>
          <w:sz w:val="17"/>
          <w:szCs w:val="17"/>
        </w:rPr>
        <w:t>godinu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>.</w:t>
      </w:r>
      <w:r w:rsidR="00AE08EE">
        <w:rPr>
          <w:rFonts w:ascii="Arial" w:eastAsia="Times New Roman" w:hAnsi="Arial" w:cs="Arial"/>
          <w:color w:val="000000"/>
          <w:sz w:val="17"/>
          <w:szCs w:val="17"/>
        </w:rPr>
        <w:br/>
      </w:r>
    </w:p>
    <w:p w:rsidR="00AE08EE" w:rsidRPr="00AE08EE" w:rsidRDefault="008006D8" w:rsidP="00AE08E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Olivera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Ognjanović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svojstvu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predstavnika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Parlamentarne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Mediterana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učestvovala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Petoj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globalnoj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konferenciji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mladih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parlamentaraca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IPU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„</w:t>
      </w:r>
      <w:r>
        <w:rPr>
          <w:rFonts w:ascii="Arial" w:eastAsia="Times New Roman" w:hAnsi="Arial" w:cs="Arial"/>
          <w:color w:val="000000"/>
          <w:sz w:val="17"/>
          <w:szCs w:val="17"/>
        </w:rPr>
        <w:t>Promovisanj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e </w:t>
      </w:r>
      <w:r>
        <w:rPr>
          <w:rFonts w:ascii="Arial" w:eastAsia="Times New Roman" w:hAnsi="Arial" w:cs="Arial"/>
          <w:color w:val="000000"/>
          <w:sz w:val="17"/>
          <w:szCs w:val="17"/>
        </w:rPr>
        <w:t>održivosti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zaštita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interesa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budućih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generacija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“, 14.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15. </w:t>
      </w:r>
      <w:r>
        <w:rPr>
          <w:rFonts w:ascii="Arial" w:eastAsia="Times New Roman" w:hAnsi="Arial" w:cs="Arial"/>
          <w:color w:val="000000"/>
          <w:sz w:val="17"/>
          <w:szCs w:val="17"/>
        </w:rPr>
        <w:t>decembra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2018. </w:t>
      </w:r>
      <w:r>
        <w:rPr>
          <w:rFonts w:ascii="Arial" w:eastAsia="Times New Roman" w:hAnsi="Arial" w:cs="Arial"/>
          <w:color w:val="000000"/>
          <w:sz w:val="17"/>
          <w:szCs w:val="17"/>
        </w:rPr>
        <w:t>godine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Parlamentu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Azerbejdžana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Bakuu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AE08EE" w:rsidRPr="00AE08EE" w:rsidRDefault="008006D8" w:rsidP="00AE08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Član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stalne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delegacije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Narodne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Parlamentarnoj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skupštini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Mediterana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predsednik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Trećeg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stalnog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odbora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potpredsednik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PS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Mediterana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Aleksandra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Maletić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učestvovala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35. </w:t>
      </w:r>
      <w:r>
        <w:rPr>
          <w:rFonts w:ascii="Arial" w:eastAsia="Times New Roman" w:hAnsi="Arial" w:cs="Arial"/>
          <w:color w:val="000000"/>
          <w:sz w:val="17"/>
          <w:szCs w:val="17"/>
        </w:rPr>
        <w:t>sastanku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Biroa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PS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Mediterana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, 5. </w:t>
      </w:r>
      <w:r>
        <w:rPr>
          <w:rFonts w:ascii="Arial" w:eastAsia="Times New Roman" w:hAnsi="Arial" w:cs="Arial"/>
          <w:color w:val="000000"/>
          <w:sz w:val="17"/>
          <w:szCs w:val="17"/>
        </w:rPr>
        <w:t>novembra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2018. </w:t>
      </w:r>
      <w:r>
        <w:rPr>
          <w:rFonts w:ascii="Arial" w:eastAsia="Times New Roman" w:hAnsi="Arial" w:cs="Arial"/>
          <w:color w:val="000000"/>
          <w:sz w:val="17"/>
          <w:szCs w:val="17"/>
        </w:rPr>
        <w:t>godine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Lisabonu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Portugalija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>.</w:t>
      </w:r>
      <w:r w:rsidR="00AE08EE">
        <w:rPr>
          <w:rFonts w:ascii="Arial" w:eastAsia="Times New Roman" w:hAnsi="Arial" w:cs="Arial"/>
          <w:color w:val="000000"/>
          <w:sz w:val="17"/>
          <w:szCs w:val="17"/>
        </w:rPr>
        <w:br/>
      </w:r>
    </w:p>
    <w:p w:rsidR="00AE08EE" w:rsidRPr="00AE08EE" w:rsidRDefault="008006D8" w:rsidP="00AE08E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Narodna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skupština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je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12.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13. </w:t>
      </w:r>
      <w:r>
        <w:rPr>
          <w:rFonts w:ascii="Arial" w:eastAsia="Times New Roman" w:hAnsi="Arial" w:cs="Arial"/>
          <w:color w:val="000000"/>
          <w:sz w:val="17"/>
          <w:szCs w:val="17"/>
        </w:rPr>
        <w:t>jula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2018. </w:t>
      </w:r>
      <w:r>
        <w:rPr>
          <w:rFonts w:ascii="Arial" w:eastAsia="Times New Roman" w:hAnsi="Arial" w:cs="Arial"/>
          <w:color w:val="000000"/>
          <w:sz w:val="17"/>
          <w:szCs w:val="17"/>
        </w:rPr>
        <w:t>godine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bila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domaćin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Parlamentarne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konferencije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visokom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nivou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olakšavanju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trgovine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investicijama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zapadnom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Balkanu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koju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su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organizovale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Parlamentarna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skupština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Mediterana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(</w:t>
      </w:r>
      <w:r>
        <w:rPr>
          <w:rFonts w:ascii="Arial" w:eastAsia="Times New Roman" w:hAnsi="Arial" w:cs="Arial"/>
          <w:color w:val="000000"/>
          <w:sz w:val="17"/>
          <w:szCs w:val="17"/>
        </w:rPr>
        <w:t>PSM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)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Svetska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trgovinska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organizacije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(</w:t>
      </w:r>
      <w:r>
        <w:rPr>
          <w:rFonts w:ascii="Arial" w:eastAsia="Times New Roman" w:hAnsi="Arial" w:cs="Arial"/>
          <w:color w:val="000000"/>
          <w:sz w:val="17"/>
          <w:szCs w:val="17"/>
        </w:rPr>
        <w:t>STO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>).</w:t>
      </w:r>
    </w:p>
    <w:p w:rsidR="00AE08EE" w:rsidRPr="00AE08EE" w:rsidRDefault="008006D8" w:rsidP="00AE08E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Članice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stalne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delegacije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Narodne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PS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Mediterana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Tijana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Davidovac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Jelena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Žarić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Kovačević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učestvovale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su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generalnoj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skupštini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obeležavanju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dvadeset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pete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godišnjice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Interparlamentarne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pravoslavlja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od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25. </w:t>
      </w:r>
      <w:r>
        <w:rPr>
          <w:rFonts w:ascii="Arial" w:eastAsia="Times New Roman" w:hAnsi="Arial" w:cs="Arial"/>
          <w:color w:val="000000"/>
          <w:sz w:val="17"/>
          <w:szCs w:val="17"/>
        </w:rPr>
        <w:t>do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30. </w:t>
      </w:r>
      <w:r>
        <w:rPr>
          <w:rFonts w:ascii="Arial" w:eastAsia="Times New Roman" w:hAnsi="Arial" w:cs="Arial"/>
          <w:color w:val="000000"/>
          <w:sz w:val="17"/>
          <w:szCs w:val="17"/>
        </w:rPr>
        <w:t>juna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2018. </w:t>
      </w:r>
      <w:r>
        <w:rPr>
          <w:rFonts w:ascii="Arial" w:eastAsia="Times New Roman" w:hAnsi="Arial" w:cs="Arial"/>
          <w:color w:val="000000"/>
          <w:sz w:val="17"/>
          <w:szCs w:val="17"/>
        </w:rPr>
        <w:t>godine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Atini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AE08EE" w:rsidRPr="00AE08EE" w:rsidRDefault="008006D8" w:rsidP="00AE08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Delegacija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Narodne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koju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je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predvodila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Tijana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Davidovac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učestvovala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je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15. </w:t>
      </w:r>
      <w:r>
        <w:rPr>
          <w:rFonts w:ascii="Arial" w:eastAsia="Times New Roman" w:hAnsi="Arial" w:cs="Arial"/>
          <w:color w:val="000000"/>
          <w:sz w:val="17"/>
          <w:szCs w:val="17"/>
        </w:rPr>
        <w:t>februara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2018. </w:t>
      </w:r>
      <w:r>
        <w:rPr>
          <w:rFonts w:ascii="Arial" w:eastAsia="Times New Roman" w:hAnsi="Arial" w:cs="Arial"/>
          <w:color w:val="000000"/>
          <w:sz w:val="17"/>
          <w:szCs w:val="17"/>
        </w:rPr>
        <w:t>godine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12. </w:t>
      </w:r>
      <w:r>
        <w:rPr>
          <w:rFonts w:ascii="Arial" w:eastAsia="Times New Roman" w:hAnsi="Arial" w:cs="Arial"/>
          <w:color w:val="000000"/>
          <w:sz w:val="17"/>
          <w:szCs w:val="17"/>
        </w:rPr>
        <w:t>godišnjem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plenarnom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zasedanju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PS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Mediterana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sastavu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delegacije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bile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su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Jelena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Zarić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Kovačević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Nataša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Vučković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r>
        <w:rPr>
          <w:rFonts w:ascii="Arial" w:eastAsia="Times New Roman" w:hAnsi="Arial" w:cs="Arial"/>
          <w:color w:val="000000"/>
          <w:sz w:val="17"/>
          <w:szCs w:val="17"/>
        </w:rPr>
        <w:t>Tokom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zasedanja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delegacija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Srbije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je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preuzela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obavezu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organizovanja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sledećeg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godišnjeg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zasedanja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koje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će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održati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Beogradu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februaru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2019. </w:t>
      </w:r>
      <w:r>
        <w:rPr>
          <w:rFonts w:ascii="Arial" w:eastAsia="Times New Roman" w:hAnsi="Arial" w:cs="Arial"/>
          <w:color w:val="000000"/>
          <w:sz w:val="17"/>
          <w:szCs w:val="17"/>
        </w:rPr>
        <w:t>godine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>.</w:t>
      </w:r>
      <w:r w:rsidR="00AE08EE">
        <w:rPr>
          <w:rFonts w:ascii="Arial" w:eastAsia="Times New Roman" w:hAnsi="Arial" w:cs="Arial"/>
          <w:color w:val="000000"/>
          <w:sz w:val="17"/>
          <w:szCs w:val="17"/>
        </w:rPr>
        <w:br/>
      </w:r>
    </w:p>
    <w:p w:rsidR="00AE08EE" w:rsidRPr="00AE08EE" w:rsidRDefault="008006D8" w:rsidP="00AE08E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Aleksandra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Maletić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član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delegacije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Narodne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potpredsednik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Parlamentarnoj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skupštini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Mediterana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učestvovala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je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kao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panelista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Konferenciji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„</w:t>
      </w:r>
      <w:r>
        <w:rPr>
          <w:rFonts w:ascii="Arial" w:eastAsia="Times New Roman" w:hAnsi="Arial" w:cs="Arial"/>
          <w:color w:val="000000"/>
          <w:sz w:val="17"/>
          <w:szCs w:val="17"/>
        </w:rPr>
        <w:t>Promovisanje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bolje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regionalne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saradnje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za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pametne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humane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migracije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Mediteranu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“, </w:t>
      </w:r>
      <w:r>
        <w:rPr>
          <w:rFonts w:ascii="Arial" w:eastAsia="Times New Roman" w:hAnsi="Arial" w:cs="Arial"/>
          <w:color w:val="000000"/>
          <w:sz w:val="17"/>
          <w:szCs w:val="17"/>
        </w:rPr>
        <w:t>koja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je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održana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16.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17. </w:t>
      </w:r>
      <w:r>
        <w:rPr>
          <w:rFonts w:ascii="Arial" w:eastAsia="Times New Roman" w:hAnsi="Arial" w:cs="Arial"/>
          <w:color w:val="000000"/>
          <w:sz w:val="17"/>
          <w:szCs w:val="17"/>
        </w:rPr>
        <w:t>novembra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2017. </w:t>
      </w:r>
      <w:r>
        <w:rPr>
          <w:rFonts w:ascii="Arial" w:eastAsia="Times New Roman" w:hAnsi="Arial" w:cs="Arial"/>
          <w:color w:val="000000"/>
          <w:sz w:val="17"/>
          <w:szCs w:val="17"/>
        </w:rPr>
        <w:t>godine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Malti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r>
        <w:rPr>
          <w:rFonts w:ascii="Arial" w:eastAsia="Times New Roman" w:hAnsi="Arial" w:cs="Arial"/>
          <w:color w:val="000000"/>
          <w:sz w:val="17"/>
          <w:szCs w:val="17"/>
        </w:rPr>
        <w:t>Konferencija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je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održana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organizaciji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Interparlamentarne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unije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Parlamentarne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Mediterana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AE08EE" w:rsidRPr="00AE08EE" w:rsidRDefault="008006D8" w:rsidP="00AE08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Narodna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skupština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bila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je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domaćin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predsedniku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Parlamentarne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Mediterana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Pedru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Rokeu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7. </w:t>
      </w:r>
      <w:r>
        <w:rPr>
          <w:rFonts w:ascii="Arial" w:eastAsia="Times New Roman" w:hAnsi="Arial" w:cs="Arial"/>
          <w:color w:val="000000"/>
          <w:sz w:val="17"/>
          <w:szCs w:val="17"/>
        </w:rPr>
        <w:t>septembra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2017. </w:t>
      </w:r>
      <w:r>
        <w:rPr>
          <w:rFonts w:ascii="Arial" w:eastAsia="Times New Roman" w:hAnsi="Arial" w:cs="Arial"/>
          <w:color w:val="000000"/>
          <w:sz w:val="17"/>
          <w:szCs w:val="17"/>
        </w:rPr>
        <w:t>godine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tom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prilikom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održani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su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odvojeni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susreti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predsednicom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Narodne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Majom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Gojković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delegacijom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Narodne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Parlamentarnoj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skupštini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Mediterana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članovima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Odbora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za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spoljne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poslove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>.</w:t>
      </w:r>
      <w:r w:rsidR="00AE08EE">
        <w:rPr>
          <w:rFonts w:ascii="Arial" w:eastAsia="Times New Roman" w:hAnsi="Arial" w:cs="Arial"/>
          <w:color w:val="000000"/>
          <w:sz w:val="17"/>
          <w:szCs w:val="17"/>
        </w:rPr>
        <w:br/>
      </w:r>
    </w:p>
    <w:p w:rsidR="00AE08EE" w:rsidRPr="00AE08EE" w:rsidRDefault="008006D8" w:rsidP="00AE08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Član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stalne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delegacije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Parlamentarnoj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skupštini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Mediterana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Aleksandra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Maletić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izabrana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je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za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predsednicu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Stalnog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odbora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PSM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11. </w:t>
      </w:r>
      <w:r>
        <w:rPr>
          <w:rFonts w:ascii="Arial" w:eastAsia="Times New Roman" w:hAnsi="Arial" w:cs="Arial"/>
          <w:color w:val="000000"/>
          <w:sz w:val="17"/>
          <w:szCs w:val="17"/>
        </w:rPr>
        <w:t>Plenarnom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zasedanju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PSM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koje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je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održano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23.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24. </w:t>
      </w:r>
      <w:r>
        <w:rPr>
          <w:rFonts w:ascii="Arial" w:eastAsia="Times New Roman" w:hAnsi="Arial" w:cs="Arial"/>
          <w:color w:val="000000"/>
          <w:sz w:val="17"/>
          <w:szCs w:val="17"/>
        </w:rPr>
        <w:t>februara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2017. </w:t>
      </w:r>
      <w:r>
        <w:rPr>
          <w:rFonts w:ascii="Arial" w:eastAsia="Times New Roman" w:hAnsi="Arial" w:cs="Arial"/>
          <w:color w:val="000000"/>
          <w:sz w:val="17"/>
          <w:szCs w:val="17"/>
        </w:rPr>
        <w:t>godine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Portu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Portugalija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r>
        <w:rPr>
          <w:rFonts w:ascii="Arial" w:eastAsia="Times New Roman" w:hAnsi="Arial" w:cs="Arial"/>
          <w:color w:val="000000"/>
          <w:sz w:val="17"/>
          <w:szCs w:val="17"/>
        </w:rPr>
        <w:t>Na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PSM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je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odlučeno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Srbija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bude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domaćin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narednog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zasedanja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koje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će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se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održati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2018. </w:t>
      </w:r>
      <w:r>
        <w:rPr>
          <w:rFonts w:ascii="Arial" w:eastAsia="Times New Roman" w:hAnsi="Arial" w:cs="Arial"/>
          <w:color w:val="000000"/>
          <w:sz w:val="17"/>
          <w:szCs w:val="17"/>
        </w:rPr>
        <w:t>godine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r>
        <w:rPr>
          <w:rFonts w:ascii="Arial" w:eastAsia="Times New Roman" w:hAnsi="Arial" w:cs="Arial"/>
          <w:color w:val="000000"/>
          <w:sz w:val="17"/>
          <w:szCs w:val="17"/>
        </w:rPr>
        <w:t>Pored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šefa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delegacije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Mome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Čolakovića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na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zasedanju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je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učestvovao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član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delegacije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Enis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Imamović</w:t>
      </w:r>
      <w:r w:rsidR="00AE08EE" w:rsidRPr="00AE08EE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7C110C" w:rsidRDefault="007C110C" w:rsidP="007F561C">
      <w:pPr>
        <w:pStyle w:val="ListParagraph"/>
        <w:jc w:val="both"/>
      </w:pPr>
    </w:p>
    <w:sectPr w:rsidR="007C11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25F" w:rsidRDefault="0012025F" w:rsidP="008006D8">
      <w:pPr>
        <w:spacing w:after="0" w:line="240" w:lineRule="auto"/>
      </w:pPr>
      <w:r>
        <w:separator/>
      </w:r>
    </w:p>
  </w:endnote>
  <w:endnote w:type="continuationSeparator" w:id="0">
    <w:p w:rsidR="0012025F" w:rsidRDefault="0012025F" w:rsidP="0080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D8" w:rsidRDefault="008006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D8" w:rsidRDefault="008006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D8" w:rsidRDefault="008006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25F" w:rsidRDefault="0012025F" w:rsidP="008006D8">
      <w:pPr>
        <w:spacing w:after="0" w:line="240" w:lineRule="auto"/>
      </w:pPr>
      <w:r>
        <w:separator/>
      </w:r>
    </w:p>
  </w:footnote>
  <w:footnote w:type="continuationSeparator" w:id="0">
    <w:p w:rsidR="0012025F" w:rsidRDefault="0012025F" w:rsidP="00800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D8" w:rsidRDefault="008006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D8" w:rsidRDefault="008006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D8" w:rsidRDefault="008006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32454"/>
    <w:multiLevelType w:val="multilevel"/>
    <w:tmpl w:val="B4B2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E6939"/>
    <w:multiLevelType w:val="multilevel"/>
    <w:tmpl w:val="0754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80445A"/>
    <w:multiLevelType w:val="multilevel"/>
    <w:tmpl w:val="0B30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E8353C"/>
    <w:multiLevelType w:val="multilevel"/>
    <w:tmpl w:val="EB70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3D3DDA"/>
    <w:multiLevelType w:val="hybridMultilevel"/>
    <w:tmpl w:val="31B6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44"/>
    <w:rsid w:val="0012025F"/>
    <w:rsid w:val="00162A44"/>
    <w:rsid w:val="007C110C"/>
    <w:rsid w:val="007F561C"/>
    <w:rsid w:val="008006D8"/>
    <w:rsid w:val="00815891"/>
    <w:rsid w:val="00AE08EE"/>
    <w:rsid w:val="00B9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6D8"/>
  </w:style>
  <w:style w:type="paragraph" w:styleId="Footer">
    <w:name w:val="footer"/>
    <w:basedOn w:val="Normal"/>
    <w:link w:val="FooterChar"/>
    <w:uiPriority w:val="99"/>
    <w:unhideWhenUsed/>
    <w:rsid w:val="00800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6D8"/>
  </w:style>
  <w:style w:type="paragraph" w:styleId="Footer">
    <w:name w:val="footer"/>
    <w:basedOn w:val="Normal"/>
    <w:link w:val="FooterChar"/>
    <w:uiPriority w:val="99"/>
    <w:unhideWhenUsed/>
    <w:rsid w:val="00800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2021-05-21T10:53:00Z</dcterms:created>
  <dcterms:modified xsi:type="dcterms:W3CDTF">2021-05-21T10:53:00Z</dcterms:modified>
</cp:coreProperties>
</file>